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E5CDF" w14:textId="77777777" w:rsidR="002250AE" w:rsidRDefault="00604B79" w:rsidP="00604B79">
      <w:pPr>
        <w:rPr>
          <w:rFonts w:ascii="Cambria" w:hAnsi="Cambria"/>
          <w:bCs/>
        </w:rPr>
      </w:pPr>
      <w:r w:rsidRPr="00604B79">
        <w:rPr>
          <w:rFonts w:ascii="Cambria" w:hAnsi="Cambria"/>
          <w:bCs/>
          <w:noProof/>
        </w:rPr>
        <w:drawing>
          <wp:inline distT="0" distB="0" distL="0" distR="0" wp14:anchorId="2FDB55D5" wp14:editId="0DE0AD7F">
            <wp:extent cx="1346200" cy="522642"/>
            <wp:effectExtent l="0" t="0" r="0" b="0"/>
            <wp:docPr id="732899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99292" name=""/>
                    <pic:cNvPicPr/>
                  </pic:nvPicPr>
                  <pic:blipFill>
                    <a:blip r:embed="rId5"/>
                    <a:stretch>
                      <a:fillRect/>
                    </a:stretch>
                  </pic:blipFill>
                  <pic:spPr>
                    <a:xfrm>
                      <a:off x="0" y="0"/>
                      <a:ext cx="1361805" cy="528700"/>
                    </a:xfrm>
                    <a:prstGeom prst="rect">
                      <a:avLst/>
                    </a:prstGeom>
                  </pic:spPr>
                </pic:pic>
              </a:graphicData>
            </a:graphic>
          </wp:inline>
        </w:drawing>
      </w:r>
      <w:r>
        <w:rPr>
          <w:rFonts w:ascii="Cambria" w:hAnsi="Cambria"/>
          <w:bCs/>
        </w:rPr>
        <w:t xml:space="preserve">                              </w:t>
      </w:r>
    </w:p>
    <w:p w14:paraId="43EB5EF2" w14:textId="3F8E6B7C" w:rsidR="00F107BB" w:rsidRPr="00604B79" w:rsidRDefault="00F107BB" w:rsidP="002250AE">
      <w:pPr>
        <w:jc w:val="center"/>
        <w:rPr>
          <w:rFonts w:ascii="Cambria" w:hAnsi="Cambria"/>
          <w:bCs/>
        </w:rPr>
      </w:pPr>
      <w:r w:rsidRPr="00F107BB">
        <w:rPr>
          <w:rFonts w:ascii="Cambria" w:hAnsi="Cambria"/>
          <w:b/>
          <w:u w:val="single"/>
        </w:rPr>
        <w:t>SCHEDULING POLICY</w:t>
      </w:r>
    </w:p>
    <w:p w14:paraId="6E9C7364" w14:textId="77777777" w:rsidR="006A06E2" w:rsidRDefault="006A06E2" w:rsidP="006A06E2">
      <w:pPr>
        <w:rPr>
          <w:sz w:val="20"/>
          <w:szCs w:val="20"/>
        </w:rPr>
      </w:pPr>
    </w:p>
    <w:p w14:paraId="37A654D6" w14:textId="0D2F34B1" w:rsidR="00F107BB" w:rsidRPr="00F107BB" w:rsidRDefault="002250AE" w:rsidP="006A06E2">
      <w:pPr>
        <w:rPr>
          <w:sz w:val="20"/>
          <w:szCs w:val="20"/>
        </w:rPr>
      </w:pPr>
      <w:r>
        <w:rPr>
          <w:sz w:val="20"/>
          <w:szCs w:val="20"/>
        </w:rPr>
        <w:t>We would like to w</w:t>
      </w:r>
      <w:r w:rsidRPr="00F107BB">
        <w:rPr>
          <w:sz w:val="20"/>
          <w:szCs w:val="20"/>
        </w:rPr>
        <w:t>elcome you</w:t>
      </w:r>
      <w:r>
        <w:rPr>
          <w:sz w:val="20"/>
          <w:szCs w:val="20"/>
        </w:rPr>
        <w:t xml:space="preserve"> </w:t>
      </w:r>
      <w:r w:rsidR="00F107BB" w:rsidRPr="00F107BB">
        <w:rPr>
          <w:sz w:val="20"/>
          <w:szCs w:val="20"/>
        </w:rPr>
        <w:t xml:space="preserve">to Hamilton Physical Therapy. Our staff looks forward to the opportunity to help you work toward your goals. </w:t>
      </w:r>
      <w:proofErr w:type="gramStart"/>
      <w:r w:rsidR="00F107BB" w:rsidRPr="00F107BB">
        <w:rPr>
          <w:sz w:val="20"/>
          <w:szCs w:val="20"/>
        </w:rPr>
        <w:t>In order to</w:t>
      </w:r>
      <w:proofErr w:type="gramEnd"/>
      <w:r w:rsidR="00F107BB" w:rsidRPr="00F107BB">
        <w:rPr>
          <w:sz w:val="20"/>
          <w:szCs w:val="20"/>
        </w:rPr>
        <w:t xml:space="preserve"> provide you with the best possible care and to ensure that all patients have access to our services, we would like you to review and agree to the following:</w:t>
      </w:r>
    </w:p>
    <w:p w14:paraId="3EF03281" w14:textId="77777777" w:rsidR="006A06E2" w:rsidRDefault="006A06E2" w:rsidP="006A06E2">
      <w:pPr>
        <w:rPr>
          <w:b/>
          <w:sz w:val="20"/>
          <w:szCs w:val="20"/>
          <w:u w:val="single"/>
        </w:rPr>
      </w:pPr>
    </w:p>
    <w:p w14:paraId="71A53421" w14:textId="77777777" w:rsidR="002250AE" w:rsidRDefault="002250AE" w:rsidP="006A06E2">
      <w:pPr>
        <w:rPr>
          <w:b/>
          <w:sz w:val="20"/>
          <w:szCs w:val="20"/>
          <w:u w:val="single"/>
        </w:rPr>
      </w:pPr>
    </w:p>
    <w:p w14:paraId="0311774E" w14:textId="1F25366A" w:rsidR="00F107BB" w:rsidRPr="00F107BB" w:rsidRDefault="00F107BB" w:rsidP="006A06E2">
      <w:pPr>
        <w:rPr>
          <w:b/>
          <w:sz w:val="20"/>
          <w:szCs w:val="20"/>
          <w:u w:val="single"/>
        </w:rPr>
      </w:pPr>
      <w:r w:rsidRPr="00F107BB">
        <w:rPr>
          <w:b/>
          <w:sz w:val="20"/>
          <w:szCs w:val="20"/>
          <w:u w:val="single"/>
        </w:rPr>
        <w:t>Appointments:</w:t>
      </w:r>
    </w:p>
    <w:p w14:paraId="501A8B7B" w14:textId="77777777" w:rsidR="00F107BB" w:rsidRPr="00F107BB" w:rsidRDefault="00F107BB" w:rsidP="006A06E2">
      <w:pPr>
        <w:pStyle w:val="ListParagraph"/>
        <w:numPr>
          <w:ilvl w:val="0"/>
          <w:numId w:val="5"/>
        </w:numPr>
        <w:rPr>
          <w:sz w:val="20"/>
          <w:szCs w:val="20"/>
        </w:rPr>
      </w:pPr>
      <w:r w:rsidRPr="00F107BB">
        <w:rPr>
          <w:sz w:val="20"/>
          <w:szCs w:val="20"/>
          <w:u w:val="single"/>
        </w:rPr>
        <w:t>Please make the utmost attempt to attend all scheduled appointments</w:t>
      </w:r>
      <w:r w:rsidRPr="00F107BB">
        <w:rPr>
          <w:sz w:val="20"/>
          <w:szCs w:val="20"/>
        </w:rPr>
        <w:t>, as it is an individualized opportunity with our therapist to help better serve your needs.</w:t>
      </w:r>
    </w:p>
    <w:p w14:paraId="2565C49B" w14:textId="77777777" w:rsidR="00F107BB" w:rsidRPr="00F107BB" w:rsidRDefault="00F107BB" w:rsidP="006A06E2">
      <w:pPr>
        <w:pStyle w:val="ListParagraph"/>
        <w:numPr>
          <w:ilvl w:val="0"/>
          <w:numId w:val="5"/>
        </w:numPr>
        <w:rPr>
          <w:sz w:val="20"/>
          <w:szCs w:val="20"/>
        </w:rPr>
      </w:pPr>
      <w:r w:rsidRPr="00F107BB">
        <w:rPr>
          <w:sz w:val="20"/>
          <w:szCs w:val="20"/>
          <w:u w:val="single"/>
        </w:rPr>
        <w:t>If you are going to be 10 or more minutes late for your scheduled appointment, we may have to reschedule</w:t>
      </w:r>
      <w:r w:rsidRPr="00F107BB">
        <w:rPr>
          <w:sz w:val="20"/>
          <w:szCs w:val="20"/>
        </w:rPr>
        <w:t xml:space="preserve">. In those cases, we request that you please call ahead to </w:t>
      </w:r>
      <w:proofErr w:type="gramStart"/>
      <w:r w:rsidRPr="00F107BB">
        <w:rPr>
          <w:sz w:val="20"/>
          <w:szCs w:val="20"/>
        </w:rPr>
        <w:t>assure</w:t>
      </w:r>
      <w:proofErr w:type="gramEnd"/>
      <w:r w:rsidRPr="00F107BB">
        <w:rPr>
          <w:sz w:val="20"/>
          <w:szCs w:val="20"/>
        </w:rPr>
        <w:t xml:space="preserve"> that we can still provide you with the individualized experience we strive to provide to </w:t>
      </w:r>
      <w:proofErr w:type="gramStart"/>
      <w:r w:rsidRPr="00F107BB">
        <w:rPr>
          <w:sz w:val="20"/>
          <w:szCs w:val="20"/>
        </w:rPr>
        <w:t>all of</w:t>
      </w:r>
      <w:proofErr w:type="gramEnd"/>
      <w:r w:rsidRPr="00F107BB">
        <w:rPr>
          <w:sz w:val="20"/>
          <w:szCs w:val="20"/>
        </w:rPr>
        <w:t xml:space="preserve"> our patients.</w:t>
      </w:r>
    </w:p>
    <w:p w14:paraId="4C342D66" w14:textId="692DA87A" w:rsidR="00F107BB" w:rsidRPr="00F107BB" w:rsidRDefault="00F107BB" w:rsidP="006A06E2">
      <w:pPr>
        <w:pStyle w:val="ListParagraph"/>
        <w:numPr>
          <w:ilvl w:val="0"/>
          <w:numId w:val="5"/>
        </w:numPr>
        <w:rPr>
          <w:sz w:val="20"/>
          <w:szCs w:val="20"/>
        </w:rPr>
      </w:pPr>
      <w:r w:rsidRPr="00F107BB">
        <w:rPr>
          <w:sz w:val="20"/>
          <w:szCs w:val="20"/>
          <w:u w:val="single"/>
        </w:rPr>
        <w:t>Call our clinic</w:t>
      </w:r>
      <w:r w:rsidR="005C5E9D">
        <w:rPr>
          <w:sz w:val="20"/>
          <w:szCs w:val="20"/>
          <w:u w:val="single"/>
        </w:rPr>
        <w:t xml:space="preserve"> 24 hours</w:t>
      </w:r>
      <w:r w:rsidRPr="00F107BB">
        <w:rPr>
          <w:sz w:val="20"/>
          <w:szCs w:val="20"/>
          <w:u w:val="single"/>
        </w:rPr>
        <w:t xml:space="preserve"> in advance, if you will not be able to make a scheduled appointment</w:t>
      </w:r>
      <w:r w:rsidRPr="00F107BB">
        <w:rPr>
          <w:sz w:val="20"/>
          <w:szCs w:val="20"/>
        </w:rPr>
        <w:t xml:space="preserve">. We understand that life </w:t>
      </w:r>
      <w:r w:rsidR="00697C65" w:rsidRPr="00F107BB">
        <w:rPr>
          <w:sz w:val="20"/>
          <w:szCs w:val="20"/>
        </w:rPr>
        <w:t>happens,</w:t>
      </w:r>
      <w:r w:rsidRPr="00F107BB">
        <w:rPr>
          <w:sz w:val="20"/>
          <w:szCs w:val="20"/>
        </w:rPr>
        <w:t xml:space="preserve"> and unexpected situations arise. </w:t>
      </w:r>
    </w:p>
    <w:p w14:paraId="34FD1D7F" w14:textId="38FAF0F7" w:rsidR="002250AE" w:rsidRDefault="00F107BB" w:rsidP="006A06E2">
      <w:pPr>
        <w:pStyle w:val="ListParagraph"/>
        <w:numPr>
          <w:ilvl w:val="0"/>
          <w:numId w:val="5"/>
        </w:numPr>
        <w:rPr>
          <w:sz w:val="20"/>
          <w:szCs w:val="20"/>
        </w:rPr>
      </w:pPr>
      <w:r w:rsidRPr="00F107BB">
        <w:rPr>
          <w:sz w:val="20"/>
          <w:szCs w:val="20"/>
          <w:u w:val="single"/>
        </w:rPr>
        <w:t>IMPORTANT</w:t>
      </w:r>
      <w:r w:rsidRPr="00F107BB">
        <w:rPr>
          <w:sz w:val="20"/>
          <w:szCs w:val="20"/>
        </w:rPr>
        <w:t xml:space="preserve">. We </w:t>
      </w:r>
      <w:r w:rsidR="002250AE">
        <w:rPr>
          <w:sz w:val="20"/>
          <w:szCs w:val="20"/>
        </w:rPr>
        <w:t xml:space="preserve">communicate </w:t>
      </w:r>
      <w:r w:rsidR="002250AE" w:rsidRPr="00F107BB">
        <w:rPr>
          <w:sz w:val="20"/>
          <w:szCs w:val="20"/>
        </w:rPr>
        <w:t>with</w:t>
      </w:r>
      <w:r w:rsidRPr="00F107BB">
        <w:rPr>
          <w:sz w:val="20"/>
          <w:szCs w:val="20"/>
        </w:rPr>
        <w:t xml:space="preserve"> your referring provider when </w:t>
      </w:r>
      <w:r w:rsidR="006A06E2">
        <w:rPr>
          <w:sz w:val="20"/>
          <w:szCs w:val="20"/>
        </w:rPr>
        <w:t>we experience</w:t>
      </w:r>
      <w:r w:rsidRPr="00F107BB">
        <w:rPr>
          <w:sz w:val="20"/>
          <w:szCs w:val="20"/>
        </w:rPr>
        <w:t xml:space="preserve"> no-show or </w:t>
      </w:r>
      <w:r w:rsidR="006A06E2">
        <w:rPr>
          <w:sz w:val="20"/>
          <w:szCs w:val="20"/>
        </w:rPr>
        <w:t xml:space="preserve">excessive cancels. </w:t>
      </w:r>
    </w:p>
    <w:p w14:paraId="0343F365" w14:textId="28C1E995" w:rsidR="00F107BB" w:rsidRPr="002250AE" w:rsidRDefault="00F107BB" w:rsidP="006A06E2">
      <w:pPr>
        <w:pStyle w:val="ListParagraph"/>
        <w:numPr>
          <w:ilvl w:val="0"/>
          <w:numId w:val="5"/>
        </w:numPr>
        <w:rPr>
          <w:sz w:val="18"/>
          <w:szCs w:val="18"/>
        </w:rPr>
      </w:pPr>
      <w:r w:rsidRPr="002250AE">
        <w:rPr>
          <w:sz w:val="20"/>
          <w:szCs w:val="20"/>
        </w:rPr>
        <w:t xml:space="preserve">We will work with you in a collaborative way to ensure a positive and successful physical therapy experience. </w:t>
      </w:r>
    </w:p>
    <w:p w14:paraId="434C340B" w14:textId="0D0DB8A4" w:rsidR="002250AE" w:rsidRDefault="002250AE" w:rsidP="002250AE">
      <w:pPr>
        <w:pStyle w:val="ListParagraph"/>
        <w:rPr>
          <w:sz w:val="20"/>
          <w:szCs w:val="20"/>
        </w:rPr>
      </w:pPr>
      <w:r>
        <w:rPr>
          <w:sz w:val="20"/>
          <w:szCs w:val="20"/>
        </w:rPr>
        <w:t>Attendance of scheduled appointments is an important aspect of that positive experience.</w:t>
      </w:r>
    </w:p>
    <w:p w14:paraId="26B05C8D" w14:textId="77777777" w:rsidR="002250AE" w:rsidRPr="002250AE" w:rsidRDefault="002250AE" w:rsidP="002250AE">
      <w:pPr>
        <w:pStyle w:val="ListParagraph"/>
        <w:rPr>
          <w:sz w:val="18"/>
          <w:szCs w:val="18"/>
        </w:rPr>
      </w:pPr>
    </w:p>
    <w:p w14:paraId="497E28FD" w14:textId="77777777" w:rsidR="00F107BB" w:rsidRPr="00F107BB" w:rsidRDefault="00F107BB" w:rsidP="006A06E2">
      <w:pPr>
        <w:rPr>
          <w:b/>
          <w:sz w:val="20"/>
          <w:szCs w:val="20"/>
          <w:u w:val="single"/>
        </w:rPr>
      </w:pPr>
      <w:r w:rsidRPr="00F107BB">
        <w:rPr>
          <w:b/>
          <w:sz w:val="20"/>
          <w:szCs w:val="20"/>
          <w:u w:val="single"/>
        </w:rPr>
        <w:t>Here are the following reasons for discontinuation/discharge from Hamilton Physical Therapy, LLC:</w:t>
      </w:r>
    </w:p>
    <w:p w14:paraId="38A1ACFA" w14:textId="6BA58588" w:rsidR="00F107BB" w:rsidRPr="002250AE" w:rsidRDefault="00F107BB" w:rsidP="002250AE">
      <w:pPr>
        <w:rPr>
          <w:sz w:val="20"/>
          <w:szCs w:val="20"/>
        </w:rPr>
      </w:pPr>
      <w:r w:rsidRPr="002250AE">
        <w:rPr>
          <w:sz w:val="20"/>
          <w:szCs w:val="20"/>
        </w:rPr>
        <w:t xml:space="preserve"> </w:t>
      </w:r>
    </w:p>
    <w:p w14:paraId="40B82BB4" w14:textId="5DE6F046" w:rsidR="00F107BB" w:rsidRPr="002250AE" w:rsidRDefault="00F107BB" w:rsidP="002250AE">
      <w:pPr>
        <w:pStyle w:val="ListParagraph"/>
        <w:numPr>
          <w:ilvl w:val="0"/>
          <w:numId w:val="5"/>
        </w:numPr>
        <w:rPr>
          <w:b/>
          <w:bCs/>
          <w:i/>
          <w:iCs/>
          <w:sz w:val="20"/>
          <w:szCs w:val="20"/>
          <w:highlight w:val="yellow"/>
          <w:u w:val="single"/>
        </w:rPr>
      </w:pPr>
      <w:r w:rsidRPr="002250AE">
        <w:rPr>
          <w:b/>
          <w:bCs/>
          <w:i/>
          <w:iCs/>
          <w:sz w:val="20"/>
          <w:szCs w:val="20"/>
          <w:highlight w:val="yellow"/>
          <w:u w:val="single"/>
        </w:rPr>
        <w:t>Fail</w:t>
      </w:r>
      <w:r w:rsidR="002250AE" w:rsidRPr="002250AE">
        <w:rPr>
          <w:b/>
          <w:bCs/>
          <w:i/>
          <w:iCs/>
          <w:sz w:val="20"/>
          <w:szCs w:val="20"/>
          <w:highlight w:val="yellow"/>
          <w:u w:val="single"/>
        </w:rPr>
        <w:t>ure</w:t>
      </w:r>
      <w:r w:rsidRPr="002250AE">
        <w:rPr>
          <w:b/>
          <w:bCs/>
          <w:i/>
          <w:iCs/>
          <w:sz w:val="20"/>
          <w:szCs w:val="20"/>
          <w:highlight w:val="yellow"/>
          <w:u w:val="single"/>
        </w:rPr>
        <w:t xml:space="preserve"> to show to an </w:t>
      </w:r>
      <w:proofErr w:type="gramStart"/>
      <w:r w:rsidRPr="002250AE">
        <w:rPr>
          <w:b/>
          <w:bCs/>
          <w:i/>
          <w:iCs/>
          <w:sz w:val="20"/>
          <w:szCs w:val="20"/>
          <w:highlight w:val="yellow"/>
          <w:u w:val="single"/>
        </w:rPr>
        <w:t xml:space="preserve">appointment </w:t>
      </w:r>
      <w:r w:rsidR="006A06E2" w:rsidRPr="002250AE">
        <w:rPr>
          <w:b/>
          <w:bCs/>
          <w:i/>
          <w:iCs/>
          <w:sz w:val="20"/>
          <w:szCs w:val="20"/>
          <w:highlight w:val="yellow"/>
          <w:u w:val="single"/>
        </w:rPr>
        <w:t xml:space="preserve"> </w:t>
      </w:r>
      <w:r w:rsidR="00604B79" w:rsidRPr="002250AE">
        <w:rPr>
          <w:b/>
          <w:bCs/>
          <w:i/>
          <w:iCs/>
          <w:sz w:val="20"/>
          <w:szCs w:val="20"/>
          <w:highlight w:val="yellow"/>
          <w:u w:val="single"/>
        </w:rPr>
        <w:t>(</w:t>
      </w:r>
      <w:proofErr w:type="gramEnd"/>
      <w:r w:rsidR="00DB7111" w:rsidRPr="002250AE">
        <w:rPr>
          <w:rStyle w:val="Strong"/>
          <w:i/>
          <w:iCs/>
          <w:sz w:val="20"/>
          <w:szCs w:val="20"/>
          <w:highlight w:val="yellow"/>
        </w:rPr>
        <w:t xml:space="preserve">No Show Appointments </w:t>
      </w:r>
      <w:r w:rsidR="00A200EB" w:rsidRPr="002250AE">
        <w:rPr>
          <w:rStyle w:val="Strong"/>
          <w:i/>
          <w:iCs/>
          <w:sz w:val="20"/>
          <w:szCs w:val="20"/>
          <w:highlight w:val="yellow"/>
        </w:rPr>
        <w:t>will</w:t>
      </w:r>
      <w:r w:rsidR="00DB7111" w:rsidRPr="002250AE">
        <w:rPr>
          <w:rStyle w:val="Strong"/>
          <w:i/>
          <w:iCs/>
          <w:sz w:val="20"/>
          <w:szCs w:val="20"/>
          <w:highlight w:val="yellow"/>
        </w:rPr>
        <w:t xml:space="preserve"> be subject to a $100 fee</w:t>
      </w:r>
      <w:r w:rsidR="00604B79" w:rsidRPr="002250AE">
        <w:rPr>
          <w:b/>
          <w:bCs/>
          <w:i/>
          <w:iCs/>
          <w:sz w:val="20"/>
          <w:szCs w:val="20"/>
          <w:highlight w:val="yellow"/>
          <w:u w:val="single"/>
        </w:rPr>
        <w:t>).</w:t>
      </w:r>
    </w:p>
    <w:p w14:paraId="747173CD" w14:textId="4B973768" w:rsidR="00F107BB" w:rsidRPr="00F107BB" w:rsidRDefault="00F107BB" w:rsidP="006A06E2">
      <w:pPr>
        <w:pStyle w:val="ListParagraph"/>
        <w:numPr>
          <w:ilvl w:val="0"/>
          <w:numId w:val="2"/>
        </w:numPr>
        <w:rPr>
          <w:sz w:val="20"/>
          <w:szCs w:val="20"/>
        </w:rPr>
      </w:pPr>
      <w:r w:rsidRPr="00F107BB">
        <w:rPr>
          <w:sz w:val="20"/>
          <w:szCs w:val="20"/>
        </w:rPr>
        <w:t xml:space="preserve">1 no show-you will receive a reminder call for the next </w:t>
      </w:r>
      <w:r w:rsidR="00A200EB">
        <w:rPr>
          <w:sz w:val="20"/>
          <w:szCs w:val="20"/>
        </w:rPr>
        <w:t>a</w:t>
      </w:r>
      <w:r w:rsidRPr="00F107BB">
        <w:rPr>
          <w:sz w:val="20"/>
          <w:szCs w:val="20"/>
        </w:rPr>
        <w:t>ppointment.</w:t>
      </w:r>
    </w:p>
    <w:p w14:paraId="3F747064" w14:textId="2A808EC4" w:rsidR="00F107BB" w:rsidRPr="00F107BB" w:rsidRDefault="00F107BB" w:rsidP="006A06E2">
      <w:pPr>
        <w:pStyle w:val="ListParagraph"/>
        <w:numPr>
          <w:ilvl w:val="0"/>
          <w:numId w:val="2"/>
        </w:numPr>
        <w:rPr>
          <w:sz w:val="20"/>
          <w:szCs w:val="20"/>
        </w:rPr>
      </w:pPr>
      <w:r w:rsidRPr="00F107BB">
        <w:rPr>
          <w:sz w:val="20"/>
          <w:szCs w:val="20"/>
        </w:rPr>
        <w:t xml:space="preserve">2 no show-you will receive a reminder call for the next appointment, all other appointments will be </w:t>
      </w:r>
      <w:r w:rsidR="002250AE" w:rsidRPr="00F107BB">
        <w:rPr>
          <w:sz w:val="20"/>
          <w:szCs w:val="20"/>
        </w:rPr>
        <w:t>deleted,</w:t>
      </w:r>
      <w:r w:rsidRPr="00F107BB">
        <w:rPr>
          <w:sz w:val="20"/>
          <w:szCs w:val="20"/>
        </w:rPr>
        <w:t xml:space="preserve"> and you will have to schedule one at a time.</w:t>
      </w:r>
    </w:p>
    <w:p w14:paraId="71087BF9" w14:textId="77777777" w:rsidR="00F107BB" w:rsidRPr="00F107BB" w:rsidRDefault="00F107BB" w:rsidP="006A06E2">
      <w:pPr>
        <w:pStyle w:val="ListParagraph"/>
        <w:numPr>
          <w:ilvl w:val="0"/>
          <w:numId w:val="2"/>
        </w:numPr>
        <w:rPr>
          <w:sz w:val="20"/>
          <w:szCs w:val="20"/>
        </w:rPr>
      </w:pPr>
      <w:r w:rsidRPr="00F107BB">
        <w:rPr>
          <w:sz w:val="20"/>
          <w:szCs w:val="20"/>
        </w:rPr>
        <w:t>3 no show-you will be discharged from our care.</w:t>
      </w:r>
    </w:p>
    <w:p w14:paraId="3C4062A8" w14:textId="4A058FF4" w:rsidR="00F107BB" w:rsidRPr="00471418" w:rsidRDefault="00F107BB" w:rsidP="002250AE">
      <w:pPr>
        <w:pStyle w:val="ListParagraph"/>
        <w:numPr>
          <w:ilvl w:val="0"/>
          <w:numId w:val="5"/>
        </w:numPr>
        <w:rPr>
          <w:b/>
          <w:bCs/>
          <w:i/>
          <w:iCs/>
          <w:sz w:val="20"/>
          <w:szCs w:val="20"/>
          <w:highlight w:val="yellow"/>
          <w:u w:val="single"/>
        </w:rPr>
      </w:pPr>
      <w:r w:rsidRPr="00A200EB">
        <w:rPr>
          <w:b/>
          <w:bCs/>
          <w:i/>
          <w:iCs/>
          <w:sz w:val="20"/>
          <w:szCs w:val="20"/>
          <w:highlight w:val="yellow"/>
          <w:u w:val="single"/>
        </w:rPr>
        <w:t>Canceling an appointment</w:t>
      </w:r>
      <w:r w:rsidR="00A24C15" w:rsidRPr="00471418">
        <w:rPr>
          <w:b/>
          <w:bCs/>
          <w:i/>
          <w:iCs/>
          <w:sz w:val="20"/>
          <w:szCs w:val="20"/>
          <w:u w:val="single"/>
        </w:rPr>
        <w:t xml:space="preserve"> </w:t>
      </w:r>
      <w:r w:rsidR="00A24C15" w:rsidRPr="00471418">
        <w:rPr>
          <w:b/>
          <w:bCs/>
          <w:i/>
          <w:iCs/>
          <w:sz w:val="20"/>
          <w:szCs w:val="20"/>
          <w:highlight w:val="yellow"/>
          <w:u w:val="single"/>
        </w:rPr>
        <w:t>(</w:t>
      </w:r>
      <w:proofErr w:type="gramStart"/>
      <w:r w:rsidR="00471418" w:rsidRPr="00471418">
        <w:rPr>
          <w:b/>
          <w:bCs/>
          <w:i/>
          <w:iCs/>
          <w:sz w:val="20"/>
          <w:szCs w:val="20"/>
          <w:highlight w:val="yellow"/>
          <w:u w:val="single"/>
        </w:rPr>
        <w:t xml:space="preserve">Excessive </w:t>
      </w:r>
      <w:r w:rsidR="00A24C15" w:rsidRPr="00471418">
        <w:rPr>
          <w:b/>
          <w:bCs/>
          <w:i/>
          <w:iCs/>
          <w:sz w:val="20"/>
          <w:szCs w:val="20"/>
          <w:highlight w:val="yellow"/>
          <w:u w:val="single"/>
        </w:rPr>
        <w:t xml:space="preserve"> </w:t>
      </w:r>
      <w:r w:rsidR="00226FE3" w:rsidRPr="00471418">
        <w:rPr>
          <w:b/>
          <w:bCs/>
          <w:i/>
          <w:iCs/>
          <w:sz w:val="20"/>
          <w:szCs w:val="20"/>
          <w:highlight w:val="yellow"/>
          <w:u w:val="single"/>
        </w:rPr>
        <w:t>C</w:t>
      </w:r>
      <w:r w:rsidR="00A24C15" w:rsidRPr="00471418">
        <w:rPr>
          <w:b/>
          <w:bCs/>
          <w:i/>
          <w:iCs/>
          <w:sz w:val="20"/>
          <w:szCs w:val="20"/>
          <w:highlight w:val="yellow"/>
          <w:u w:val="single"/>
        </w:rPr>
        <w:t>ancelled</w:t>
      </w:r>
      <w:proofErr w:type="gramEnd"/>
      <w:r w:rsidR="00A24C15" w:rsidRPr="00471418">
        <w:rPr>
          <w:b/>
          <w:bCs/>
          <w:i/>
          <w:iCs/>
          <w:sz w:val="20"/>
          <w:szCs w:val="20"/>
          <w:highlight w:val="yellow"/>
          <w:u w:val="single"/>
        </w:rPr>
        <w:t xml:space="preserve"> </w:t>
      </w:r>
      <w:r w:rsidR="00226FE3" w:rsidRPr="00471418">
        <w:rPr>
          <w:b/>
          <w:bCs/>
          <w:i/>
          <w:iCs/>
          <w:sz w:val="20"/>
          <w:szCs w:val="20"/>
          <w:highlight w:val="yellow"/>
          <w:u w:val="single"/>
        </w:rPr>
        <w:t>A</w:t>
      </w:r>
      <w:r w:rsidR="00A24C15" w:rsidRPr="00471418">
        <w:rPr>
          <w:b/>
          <w:bCs/>
          <w:i/>
          <w:iCs/>
          <w:sz w:val="20"/>
          <w:szCs w:val="20"/>
          <w:highlight w:val="yellow"/>
          <w:u w:val="single"/>
        </w:rPr>
        <w:t>ppointmen</w:t>
      </w:r>
      <w:r w:rsidR="00226FE3" w:rsidRPr="00471418">
        <w:rPr>
          <w:b/>
          <w:bCs/>
          <w:i/>
          <w:iCs/>
          <w:sz w:val="20"/>
          <w:szCs w:val="20"/>
          <w:highlight w:val="yellow"/>
          <w:u w:val="single"/>
        </w:rPr>
        <w:t>t</w:t>
      </w:r>
      <w:r w:rsidR="00DB7111" w:rsidRPr="00471418">
        <w:rPr>
          <w:b/>
          <w:bCs/>
          <w:i/>
          <w:iCs/>
          <w:sz w:val="20"/>
          <w:szCs w:val="20"/>
          <w:highlight w:val="yellow"/>
          <w:u w:val="single"/>
        </w:rPr>
        <w:t>s</w:t>
      </w:r>
      <w:r w:rsidR="00226FE3" w:rsidRPr="00471418">
        <w:rPr>
          <w:b/>
          <w:bCs/>
          <w:i/>
          <w:iCs/>
          <w:sz w:val="20"/>
          <w:szCs w:val="20"/>
          <w:highlight w:val="yellow"/>
          <w:u w:val="single"/>
        </w:rPr>
        <w:t xml:space="preserve"> </w:t>
      </w:r>
      <w:r w:rsidR="00A200EB">
        <w:rPr>
          <w:b/>
          <w:bCs/>
          <w:i/>
          <w:iCs/>
          <w:sz w:val="20"/>
          <w:szCs w:val="20"/>
          <w:highlight w:val="yellow"/>
          <w:u w:val="single"/>
        </w:rPr>
        <w:t>will</w:t>
      </w:r>
      <w:r w:rsidR="00DB7111" w:rsidRPr="00471418">
        <w:rPr>
          <w:b/>
          <w:bCs/>
          <w:i/>
          <w:iCs/>
          <w:sz w:val="20"/>
          <w:szCs w:val="20"/>
          <w:highlight w:val="yellow"/>
          <w:u w:val="single"/>
        </w:rPr>
        <w:t xml:space="preserve"> be subject to a 50.00 fee</w:t>
      </w:r>
      <w:r w:rsidR="00A24C15" w:rsidRPr="00471418">
        <w:rPr>
          <w:b/>
          <w:bCs/>
          <w:i/>
          <w:iCs/>
          <w:sz w:val="20"/>
          <w:szCs w:val="20"/>
          <w:highlight w:val="yellow"/>
          <w:u w:val="single"/>
        </w:rPr>
        <w:t>).</w:t>
      </w:r>
    </w:p>
    <w:p w14:paraId="0D1596AF" w14:textId="77777777" w:rsidR="00F107BB" w:rsidRPr="00F107BB" w:rsidRDefault="00F107BB" w:rsidP="006A06E2">
      <w:pPr>
        <w:pStyle w:val="ListParagraph"/>
        <w:numPr>
          <w:ilvl w:val="0"/>
          <w:numId w:val="3"/>
        </w:numPr>
        <w:ind w:left="1440"/>
        <w:rPr>
          <w:sz w:val="20"/>
          <w:szCs w:val="20"/>
        </w:rPr>
      </w:pPr>
      <w:r w:rsidRPr="00F107BB">
        <w:rPr>
          <w:sz w:val="20"/>
          <w:szCs w:val="20"/>
        </w:rPr>
        <w:t>1 cancel-you will receive a reminder call for the next appointment.</w:t>
      </w:r>
    </w:p>
    <w:p w14:paraId="10426E46" w14:textId="68ACD51B" w:rsidR="00F107BB" w:rsidRPr="00F107BB" w:rsidRDefault="00F107BB" w:rsidP="006A06E2">
      <w:pPr>
        <w:pStyle w:val="ListParagraph"/>
        <w:numPr>
          <w:ilvl w:val="0"/>
          <w:numId w:val="3"/>
        </w:numPr>
        <w:ind w:left="1440"/>
        <w:rPr>
          <w:sz w:val="20"/>
          <w:szCs w:val="20"/>
        </w:rPr>
      </w:pPr>
      <w:r w:rsidRPr="00F107BB">
        <w:rPr>
          <w:sz w:val="20"/>
          <w:szCs w:val="20"/>
        </w:rPr>
        <w:t>2 cancels</w:t>
      </w:r>
      <w:r w:rsidR="00471418">
        <w:rPr>
          <w:sz w:val="20"/>
          <w:szCs w:val="20"/>
        </w:rPr>
        <w:t>-</w:t>
      </w:r>
      <w:r w:rsidRPr="00F107BB">
        <w:rPr>
          <w:sz w:val="20"/>
          <w:szCs w:val="20"/>
        </w:rPr>
        <w:t>you will receive a reminder call for the next appointment</w:t>
      </w:r>
      <w:r w:rsidR="00DB7111">
        <w:rPr>
          <w:sz w:val="20"/>
          <w:szCs w:val="20"/>
        </w:rPr>
        <w:t>.</w:t>
      </w:r>
    </w:p>
    <w:p w14:paraId="5F8D3DD5" w14:textId="118292A1" w:rsidR="00F107BB" w:rsidRPr="00F107BB" w:rsidRDefault="00F107BB" w:rsidP="006A06E2">
      <w:pPr>
        <w:pStyle w:val="ListParagraph"/>
        <w:numPr>
          <w:ilvl w:val="0"/>
          <w:numId w:val="3"/>
        </w:numPr>
        <w:ind w:left="1440"/>
        <w:rPr>
          <w:sz w:val="20"/>
          <w:szCs w:val="20"/>
        </w:rPr>
      </w:pPr>
      <w:r w:rsidRPr="00F107BB">
        <w:rPr>
          <w:sz w:val="20"/>
          <w:szCs w:val="20"/>
        </w:rPr>
        <w:t xml:space="preserve">3 cancels </w:t>
      </w:r>
      <w:r w:rsidR="00471418">
        <w:rPr>
          <w:sz w:val="20"/>
          <w:szCs w:val="20"/>
        </w:rPr>
        <w:t>or more</w:t>
      </w:r>
      <w:r w:rsidRPr="00F107BB">
        <w:rPr>
          <w:sz w:val="20"/>
          <w:szCs w:val="20"/>
        </w:rPr>
        <w:t>-clinic director review</w:t>
      </w:r>
    </w:p>
    <w:p w14:paraId="4889FC61" w14:textId="2DF18FC7" w:rsidR="00F107BB" w:rsidRPr="00F107BB" w:rsidRDefault="00F107BB" w:rsidP="006A06E2">
      <w:pPr>
        <w:pStyle w:val="ListParagraph"/>
        <w:numPr>
          <w:ilvl w:val="1"/>
          <w:numId w:val="3"/>
        </w:numPr>
        <w:rPr>
          <w:sz w:val="20"/>
          <w:szCs w:val="20"/>
        </w:rPr>
      </w:pPr>
      <w:r w:rsidRPr="00F107BB">
        <w:rPr>
          <w:sz w:val="20"/>
          <w:szCs w:val="20"/>
        </w:rPr>
        <w:t xml:space="preserve">After review if it is determined that you should remain under our care, you will remain on the schedule.  If you cancel appointment after, or fail to show, you will be </w:t>
      </w:r>
      <w:r w:rsidR="003C34B8">
        <w:rPr>
          <w:sz w:val="20"/>
          <w:szCs w:val="20"/>
        </w:rPr>
        <w:t>subject to being only able to schedule 1 visit at a time.</w:t>
      </w:r>
      <w:r w:rsidR="00471418">
        <w:rPr>
          <w:sz w:val="20"/>
          <w:szCs w:val="20"/>
        </w:rPr>
        <w:t xml:space="preserve">  </w:t>
      </w:r>
      <w:r w:rsidR="00471418" w:rsidRPr="00A200EB">
        <w:rPr>
          <w:b/>
          <w:bCs/>
          <w:sz w:val="20"/>
          <w:szCs w:val="20"/>
          <w:highlight w:val="yellow"/>
          <w:u w:val="single"/>
        </w:rPr>
        <w:t xml:space="preserve">Excessive cancellations </w:t>
      </w:r>
      <w:r w:rsidR="00A200EB" w:rsidRPr="00A200EB">
        <w:rPr>
          <w:b/>
          <w:bCs/>
          <w:sz w:val="20"/>
          <w:szCs w:val="20"/>
          <w:highlight w:val="yellow"/>
          <w:u w:val="single"/>
        </w:rPr>
        <w:t xml:space="preserve">will </w:t>
      </w:r>
      <w:r w:rsidR="00471418" w:rsidRPr="00A200EB">
        <w:rPr>
          <w:b/>
          <w:bCs/>
          <w:sz w:val="20"/>
          <w:szCs w:val="20"/>
          <w:highlight w:val="yellow"/>
          <w:u w:val="single"/>
        </w:rPr>
        <w:t xml:space="preserve">be subject to </w:t>
      </w:r>
      <w:r w:rsidR="000D362A" w:rsidRPr="00A200EB">
        <w:rPr>
          <w:b/>
          <w:bCs/>
          <w:sz w:val="20"/>
          <w:szCs w:val="20"/>
          <w:highlight w:val="yellow"/>
          <w:u w:val="single"/>
        </w:rPr>
        <w:t xml:space="preserve">a </w:t>
      </w:r>
      <w:r w:rsidR="00471418" w:rsidRPr="00A200EB">
        <w:rPr>
          <w:b/>
          <w:bCs/>
          <w:sz w:val="20"/>
          <w:szCs w:val="20"/>
          <w:highlight w:val="yellow"/>
          <w:u w:val="single"/>
        </w:rPr>
        <w:t>$50.00 fee</w:t>
      </w:r>
      <w:r w:rsidR="002A143E">
        <w:rPr>
          <w:b/>
          <w:bCs/>
          <w:sz w:val="20"/>
          <w:szCs w:val="20"/>
          <w:u w:val="single"/>
        </w:rPr>
        <w:t xml:space="preserve"> </w:t>
      </w:r>
      <w:r w:rsidR="002A143E" w:rsidRPr="002A143E">
        <w:rPr>
          <w:sz w:val="20"/>
          <w:szCs w:val="20"/>
        </w:rPr>
        <w:t xml:space="preserve">and </w:t>
      </w:r>
      <w:r w:rsidR="002A143E" w:rsidRPr="00F107BB">
        <w:rPr>
          <w:sz w:val="20"/>
          <w:szCs w:val="20"/>
        </w:rPr>
        <w:t>will put you at risk of discharge from our care.</w:t>
      </w:r>
    </w:p>
    <w:p w14:paraId="70A3F392" w14:textId="43D15539" w:rsidR="00F107BB" w:rsidRPr="00A200EB" w:rsidRDefault="00F107BB" w:rsidP="002250AE">
      <w:pPr>
        <w:pStyle w:val="ListParagraph"/>
        <w:numPr>
          <w:ilvl w:val="0"/>
          <w:numId w:val="5"/>
        </w:numPr>
        <w:rPr>
          <w:b/>
          <w:bCs/>
          <w:i/>
          <w:iCs/>
          <w:sz w:val="20"/>
          <w:szCs w:val="20"/>
          <w:highlight w:val="yellow"/>
          <w:u w:val="single"/>
        </w:rPr>
      </w:pPr>
      <w:r w:rsidRPr="00A200EB">
        <w:rPr>
          <w:b/>
          <w:bCs/>
          <w:i/>
          <w:iCs/>
          <w:sz w:val="20"/>
          <w:szCs w:val="20"/>
          <w:highlight w:val="yellow"/>
          <w:u w:val="single"/>
        </w:rPr>
        <w:t>Tardiness</w:t>
      </w:r>
    </w:p>
    <w:p w14:paraId="5CC41C2D" w14:textId="77777777" w:rsidR="00F107BB" w:rsidRPr="00F107BB" w:rsidRDefault="00F107BB" w:rsidP="006A06E2">
      <w:pPr>
        <w:pStyle w:val="ListParagraph"/>
        <w:numPr>
          <w:ilvl w:val="0"/>
          <w:numId w:val="4"/>
        </w:numPr>
        <w:ind w:left="1440"/>
        <w:rPr>
          <w:sz w:val="20"/>
          <w:szCs w:val="20"/>
        </w:rPr>
      </w:pPr>
      <w:r w:rsidRPr="00F107BB">
        <w:rPr>
          <w:sz w:val="20"/>
          <w:szCs w:val="20"/>
        </w:rPr>
        <w:t>If you are 10 minutes late to a scheduled appointment, please note, your treatment time will be shortened.</w:t>
      </w:r>
    </w:p>
    <w:p w14:paraId="6A79D92A" w14:textId="68A3C0BC" w:rsidR="00F107BB" w:rsidRPr="00F107BB" w:rsidRDefault="00F107BB" w:rsidP="006A06E2">
      <w:pPr>
        <w:pStyle w:val="ListParagraph"/>
        <w:numPr>
          <w:ilvl w:val="0"/>
          <w:numId w:val="4"/>
        </w:numPr>
        <w:ind w:left="1440"/>
        <w:rPr>
          <w:sz w:val="20"/>
          <w:szCs w:val="20"/>
        </w:rPr>
      </w:pPr>
      <w:r w:rsidRPr="00F107BB">
        <w:rPr>
          <w:sz w:val="20"/>
          <w:szCs w:val="20"/>
        </w:rPr>
        <w:t>If you are more than 10 minutes late to a scheduled appointment, upon arrival you ma</w:t>
      </w:r>
      <w:r w:rsidR="005C5E9D">
        <w:rPr>
          <w:sz w:val="20"/>
          <w:szCs w:val="20"/>
        </w:rPr>
        <w:t>y</w:t>
      </w:r>
      <w:r w:rsidRPr="00F107BB">
        <w:rPr>
          <w:sz w:val="20"/>
          <w:szCs w:val="20"/>
        </w:rPr>
        <w:t xml:space="preserve"> be asked to reschedule your appointment.</w:t>
      </w:r>
    </w:p>
    <w:p w14:paraId="5F8D12E6" w14:textId="1AD9859C" w:rsidR="00F107BB" w:rsidRPr="00F107BB" w:rsidRDefault="00F107BB" w:rsidP="006A06E2">
      <w:pPr>
        <w:pStyle w:val="ListParagraph"/>
        <w:numPr>
          <w:ilvl w:val="0"/>
          <w:numId w:val="4"/>
        </w:numPr>
        <w:ind w:left="1440"/>
        <w:rPr>
          <w:sz w:val="20"/>
          <w:szCs w:val="20"/>
        </w:rPr>
      </w:pPr>
      <w:r w:rsidRPr="00F107BB">
        <w:rPr>
          <w:sz w:val="20"/>
          <w:szCs w:val="20"/>
        </w:rPr>
        <w:t xml:space="preserve">Habitual tardiness </w:t>
      </w:r>
      <w:r w:rsidR="006A06E2">
        <w:rPr>
          <w:sz w:val="20"/>
          <w:szCs w:val="20"/>
        </w:rPr>
        <w:t xml:space="preserve">(3 or more) </w:t>
      </w:r>
      <w:r w:rsidRPr="00F107BB">
        <w:rPr>
          <w:sz w:val="20"/>
          <w:szCs w:val="20"/>
        </w:rPr>
        <w:t>will put you at risk of discharge from our care.</w:t>
      </w:r>
    </w:p>
    <w:p w14:paraId="421AD7F2" w14:textId="77777777" w:rsidR="00F107BB" w:rsidRPr="00F107BB" w:rsidRDefault="00F107BB" w:rsidP="006A06E2">
      <w:pPr>
        <w:rPr>
          <w:sz w:val="20"/>
          <w:szCs w:val="20"/>
        </w:rPr>
      </w:pPr>
    </w:p>
    <w:p w14:paraId="197C3D84" w14:textId="77777777" w:rsidR="002250AE" w:rsidRDefault="002250AE" w:rsidP="006A06E2">
      <w:pPr>
        <w:rPr>
          <w:sz w:val="20"/>
          <w:szCs w:val="20"/>
        </w:rPr>
      </w:pPr>
    </w:p>
    <w:p w14:paraId="69985934" w14:textId="69CDDBF5" w:rsidR="00F107BB" w:rsidRPr="00F107BB" w:rsidRDefault="00F107BB" w:rsidP="006A06E2">
      <w:pPr>
        <w:rPr>
          <w:sz w:val="20"/>
          <w:szCs w:val="20"/>
        </w:rPr>
      </w:pPr>
      <w:r w:rsidRPr="00F107BB">
        <w:rPr>
          <w:sz w:val="20"/>
          <w:szCs w:val="20"/>
        </w:rPr>
        <w:t>If you are scheduling appointments one at a time, you may do it after your attended visit or call back when you know your availability.</w:t>
      </w:r>
      <w:r w:rsidR="005C5E9D">
        <w:rPr>
          <w:sz w:val="20"/>
          <w:szCs w:val="20"/>
        </w:rPr>
        <w:t xml:space="preserve">  </w:t>
      </w:r>
      <w:r w:rsidRPr="00F107BB">
        <w:rPr>
          <w:sz w:val="20"/>
          <w:szCs w:val="20"/>
        </w:rPr>
        <w:t>You will be notified of the schedule change by the front desk due to inconsistent attendance.</w:t>
      </w:r>
    </w:p>
    <w:p w14:paraId="47475C2A" w14:textId="220B2DE2" w:rsidR="002250AE" w:rsidRDefault="002250AE" w:rsidP="00F107BB">
      <w:pPr>
        <w:spacing w:line="276" w:lineRule="auto"/>
        <w:rPr>
          <w:b/>
          <w:sz w:val="20"/>
          <w:szCs w:val="20"/>
        </w:rPr>
      </w:pPr>
    </w:p>
    <w:p w14:paraId="0A95D06F" w14:textId="478EAB1D" w:rsidR="00F107BB" w:rsidRDefault="00F107BB" w:rsidP="00F107BB">
      <w:pPr>
        <w:spacing w:line="276" w:lineRule="auto"/>
        <w:rPr>
          <w:b/>
          <w:sz w:val="20"/>
          <w:szCs w:val="20"/>
        </w:rPr>
      </w:pPr>
      <w:r w:rsidRPr="00F107BB">
        <w:rPr>
          <w:b/>
          <w:sz w:val="20"/>
          <w:szCs w:val="20"/>
        </w:rPr>
        <w:t>I have read, understand and agree with the above policy and procedures.</w:t>
      </w:r>
    </w:p>
    <w:p w14:paraId="7778490C" w14:textId="77777777" w:rsidR="00BF0D3F" w:rsidRDefault="00BF0D3F" w:rsidP="00F107BB">
      <w:pPr>
        <w:spacing w:line="276" w:lineRule="auto"/>
        <w:rPr>
          <w:b/>
          <w:sz w:val="20"/>
          <w:szCs w:val="20"/>
        </w:rPr>
      </w:pPr>
    </w:p>
    <w:p w14:paraId="350108F9" w14:textId="2E737EB5" w:rsidR="00BF0D3F" w:rsidRDefault="00BF0D3F" w:rsidP="00F107BB">
      <w:pPr>
        <w:spacing w:line="276" w:lineRule="auto"/>
        <w:rPr>
          <w:b/>
          <w:sz w:val="20"/>
          <w:szCs w:val="20"/>
        </w:rPr>
      </w:pPr>
      <w:r>
        <w:rPr>
          <w:b/>
          <w:sz w:val="20"/>
          <w:szCs w:val="20"/>
        </w:rPr>
        <w:t>Patient Name (Printed</w:t>
      </w:r>
      <w:proofErr w:type="gramStart"/>
      <w:r>
        <w:rPr>
          <w:b/>
          <w:sz w:val="20"/>
          <w:szCs w:val="20"/>
        </w:rPr>
        <w:t>):_</w:t>
      </w:r>
      <w:proofErr w:type="gramEnd"/>
      <w:r>
        <w:rPr>
          <w:b/>
          <w:sz w:val="20"/>
          <w:szCs w:val="20"/>
        </w:rPr>
        <w:t>___________________________________________________________________</w:t>
      </w:r>
    </w:p>
    <w:p w14:paraId="780AFCE1" w14:textId="77777777" w:rsidR="001A6DAC" w:rsidRDefault="001A6DAC" w:rsidP="00F107BB">
      <w:pPr>
        <w:spacing w:line="276" w:lineRule="auto"/>
        <w:rPr>
          <w:b/>
          <w:sz w:val="20"/>
          <w:szCs w:val="20"/>
        </w:rPr>
      </w:pPr>
    </w:p>
    <w:p w14:paraId="3069E520" w14:textId="77777777" w:rsidR="00F107BB" w:rsidRPr="00F107BB" w:rsidRDefault="00F107BB" w:rsidP="00F107BB">
      <w:pPr>
        <w:spacing w:line="276" w:lineRule="auto"/>
        <w:rPr>
          <w:b/>
          <w:sz w:val="20"/>
          <w:szCs w:val="20"/>
        </w:rPr>
      </w:pPr>
    </w:p>
    <w:p w14:paraId="6987DC4E" w14:textId="77777777" w:rsidR="00F107BB" w:rsidRPr="00F107BB" w:rsidRDefault="00F107BB" w:rsidP="00F107BB">
      <w:pPr>
        <w:spacing w:line="276" w:lineRule="auto"/>
        <w:rPr>
          <w:b/>
          <w:sz w:val="20"/>
          <w:szCs w:val="20"/>
        </w:rPr>
      </w:pPr>
      <w:r w:rsidRPr="00F107BB">
        <w:rPr>
          <w:b/>
          <w:sz w:val="20"/>
          <w:szCs w:val="20"/>
        </w:rPr>
        <w:t>____________________________________________________________</w:t>
      </w:r>
      <w:r w:rsidRPr="00F107BB">
        <w:rPr>
          <w:b/>
          <w:sz w:val="20"/>
          <w:szCs w:val="20"/>
        </w:rPr>
        <w:tab/>
        <w:t>______________________________</w:t>
      </w:r>
    </w:p>
    <w:p w14:paraId="1C1B9AD1" w14:textId="683AA2AF" w:rsidR="00F107BB" w:rsidRPr="00F107BB" w:rsidRDefault="00F107BB" w:rsidP="00F107BB">
      <w:pPr>
        <w:spacing w:line="276" w:lineRule="auto"/>
        <w:rPr>
          <w:b/>
          <w:sz w:val="20"/>
          <w:szCs w:val="20"/>
        </w:rPr>
      </w:pPr>
      <w:r w:rsidRPr="00F107BB">
        <w:rPr>
          <w:b/>
          <w:sz w:val="20"/>
          <w:szCs w:val="20"/>
        </w:rPr>
        <w:t>Patient Signature</w:t>
      </w:r>
      <w:r w:rsidRPr="00F107BB">
        <w:rPr>
          <w:b/>
          <w:sz w:val="20"/>
          <w:szCs w:val="20"/>
        </w:rPr>
        <w:tab/>
      </w:r>
      <w:r w:rsidRPr="00F107BB">
        <w:rPr>
          <w:b/>
          <w:sz w:val="20"/>
          <w:szCs w:val="20"/>
        </w:rPr>
        <w:tab/>
      </w:r>
      <w:r w:rsidRPr="00F107BB">
        <w:rPr>
          <w:b/>
          <w:sz w:val="20"/>
          <w:szCs w:val="20"/>
        </w:rPr>
        <w:tab/>
      </w:r>
      <w:r w:rsidRPr="00F107BB">
        <w:rPr>
          <w:b/>
          <w:sz w:val="20"/>
          <w:szCs w:val="20"/>
        </w:rPr>
        <w:tab/>
      </w:r>
      <w:r w:rsidRPr="00F107BB">
        <w:rPr>
          <w:b/>
          <w:sz w:val="20"/>
          <w:szCs w:val="20"/>
        </w:rPr>
        <w:tab/>
      </w:r>
      <w:r w:rsidRPr="00F107BB">
        <w:rPr>
          <w:b/>
          <w:sz w:val="20"/>
          <w:szCs w:val="20"/>
        </w:rPr>
        <w:tab/>
      </w:r>
      <w:r w:rsidRPr="00F107BB">
        <w:rPr>
          <w:b/>
          <w:sz w:val="20"/>
          <w:szCs w:val="20"/>
        </w:rPr>
        <w:tab/>
      </w:r>
      <w:r w:rsidRPr="00F107BB">
        <w:rPr>
          <w:b/>
          <w:sz w:val="20"/>
          <w:szCs w:val="20"/>
        </w:rPr>
        <w:tab/>
        <w:t>Dat</w:t>
      </w:r>
      <w:r w:rsidR="00BF0D3F">
        <w:rPr>
          <w:b/>
          <w:sz w:val="20"/>
          <w:szCs w:val="20"/>
        </w:rPr>
        <w:t>e</w:t>
      </w:r>
    </w:p>
    <w:p w14:paraId="4EA16F95" w14:textId="45E2E93A" w:rsidR="00604B79" w:rsidRPr="00604B79" w:rsidRDefault="00604B79" w:rsidP="00604B79">
      <w:pPr>
        <w:ind w:left="7920" w:firstLine="720"/>
        <w:rPr>
          <w:i/>
          <w:iCs/>
          <w:sz w:val="16"/>
          <w:szCs w:val="16"/>
        </w:rPr>
      </w:pPr>
      <w:r w:rsidRPr="00604B79">
        <w:rPr>
          <w:i/>
          <w:iCs/>
          <w:sz w:val="16"/>
          <w:szCs w:val="16"/>
        </w:rPr>
        <w:t xml:space="preserve">HPT Revised:  </w:t>
      </w:r>
      <w:r w:rsidR="00BF0D3F">
        <w:rPr>
          <w:i/>
          <w:iCs/>
          <w:sz w:val="16"/>
          <w:szCs w:val="16"/>
        </w:rPr>
        <w:t>01</w:t>
      </w:r>
      <w:r w:rsidRPr="00604B79">
        <w:rPr>
          <w:i/>
          <w:iCs/>
          <w:sz w:val="16"/>
          <w:szCs w:val="16"/>
        </w:rPr>
        <w:t>/</w:t>
      </w:r>
      <w:r w:rsidR="00BF0D3F">
        <w:rPr>
          <w:i/>
          <w:iCs/>
          <w:sz w:val="16"/>
          <w:szCs w:val="16"/>
        </w:rPr>
        <w:t>07</w:t>
      </w:r>
      <w:r w:rsidRPr="00604B79">
        <w:rPr>
          <w:i/>
          <w:iCs/>
          <w:sz w:val="16"/>
          <w:szCs w:val="16"/>
        </w:rPr>
        <w:t>/2024</w:t>
      </w:r>
    </w:p>
    <w:sectPr w:rsidR="00604B79" w:rsidRPr="00604B79" w:rsidSect="00F107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01F5"/>
    <w:multiLevelType w:val="hybridMultilevel"/>
    <w:tmpl w:val="9844E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B6F7D"/>
    <w:multiLevelType w:val="hybridMultilevel"/>
    <w:tmpl w:val="9FFE49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0D299C"/>
    <w:multiLevelType w:val="hybridMultilevel"/>
    <w:tmpl w:val="1668F4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8E61C5"/>
    <w:multiLevelType w:val="hybridMultilevel"/>
    <w:tmpl w:val="1E168B74"/>
    <w:lvl w:ilvl="0" w:tplc="8EE67D5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E6262"/>
    <w:multiLevelType w:val="hybridMultilevel"/>
    <w:tmpl w:val="47305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C733D"/>
    <w:multiLevelType w:val="hybridMultilevel"/>
    <w:tmpl w:val="FE6621C8"/>
    <w:lvl w:ilvl="0" w:tplc="A45CDC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2551A"/>
    <w:multiLevelType w:val="hybridMultilevel"/>
    <w:tmpl w:val="3A985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80768213">
    <w:abstractNumId w:val="5"/>
  </w:num>
  <w:num w:numId="2" w16cid:durableId="393622180">
    <w:abstractNumId w:val="6"/>
  </w:num>
  <w:num w:numId="3" w16cid:durableId="1481073327">
    <w:abstractNumId w:val="1"/>
  </w:num>
  <w:num w:numId="4" w16cid:durableId="900561161">
    <w:abstractNumId w:val="2"/>
  </w:num>
  <w:num w:numId="5" w16cid:durableId="1283919746">
    <w:abstractNumId w:val="0"/>
  </w:num>
  <w:num w:numId="6" w16cid:durableId="1164122026">
    <w:abstractNumId w:val="4"/>
  </w:num>
  <w:num w:numId="7" w16cid:durableId="1526096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BB"/>
    <w:rsid w:val="000D362A"/>
    <w:rsid w:val="001A6DAC"/>
    <w:rsid w:val="002250AE"/>
    <w:rsid w:val="00226FE3"/>
    <w:rsid w:val="00272AAE"/>
    <w:rsid w:val="002A143E"/>
    <w:rsid w:val="002C3ABE"/>
    <w:rsid w:val="00305F1F"/>
    <w:rsid w:val="00344399"/>
    <w:rsid w:val="003935D0"/>
    <w:rsid w:val="003C34B8"/>
    <w:rsid w:val="00467430"/>
    <w:rsid w:val="00471418"/>
    <w:rsid w:val="0052229B"/>
    <w:rsid w:val="0054215F"/>
    <w:rsid w:val="005C5E9D"/>
    <w:rsid w:val="00604B79"/>
    <w:rsid w:val="00650FF9"/>
    <w:rsid w:val="00697C65"/>
    <w:rsid w:val="006A06E2"/>
    <w:rsid w:val="007A4B3F"/>
    <w:rsid w:val="00841530"/>
    <w:rsid w:val="00A05B7C"/>
    <w:rsid w:val="00A200EB"/>
    <w:rsid w:val="00A24C15"/>
    <w:rsid w:val="00BF0D3F"/>
    <w:rsid w:val="00DB7111"/>
    <w:rsid w:val="00EF6F1D"/>
    <w:rsid w:val="00F10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D2F9"/>
  <w15:chartTrackingRefBased/>
  <w15:docId w15:val="{5DC8C8CC-765F-D94C-B801-35565FBE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7BB"/>
  </w:style>
  <w:style w:type="paragraph" w:styleId="Heading1">
    <w:name w:val="heading 1"/>
    <w:basedOn w:val="Normal"/>
    <w:next w:val="Normal"/>
    <w:link w:val="Heading1Char"/>
    <w:uiPriority w:val="9"/>
    <w:qFormat/>
    <w:rsid w:val="00F107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7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7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7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7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7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7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7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7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7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7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7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7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7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7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7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7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7BB"/>
    <w:rPr>
      <w:rFonts w:eastAsiaTheme="majorEastAsia" w:cstheme="majorBidi"/>
      <w:color w:val="272727" w:themeColor="text1" w:themeTint="D8"/>
    </w:rPr>
  </w:style>
  <w:style w:type="paragraph" w:styleId="Title">
    <w:name w:val="Title"/>
    <w:basedOn w:val="Normal"/>
    <w:next w:val="Normal"/>
    <w:link w:val="TitleChar"/>
    <w:uiPriority w:val="10"/>
    <w:qFormat/>
    <w:rsid w:val="00F107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7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7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7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7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07BB"/>
    <w:rPr>
      <w:i/>
      <w:iCs/>
      <w:color w:val="404040" w:themeColor="text1" w:themeTint="BF"/>
    </w:rPr>
  </w:style>
  <w:style w:type="paragraph" w:styleId="ListParagraph">
    <w:name w:val="List Paragraph"/>
    <w:basedOn w:val="Normal"/>
    <w:uiPriority w:val="34"/>
    <w:qFormat/>
    <w:rsid w:val="00F107BB"/>
    <w:pPr>
      <w:ind w:left="720"/>
      <w:contextualSpacing/>
    </w:pPr>
  </w:style>
  <w:style w:type="character" w:styleId="IntenseEmphasis">
    <w:name w:val="Intense Emphasis"/>
    <w:basedOn w:val="DefaultParagraphFont"/>
    <w:uiPriority w:val="21"/>
    <w:qFormat/>
    <w:rsid w:val="00F107BB"/>
    <w:rPr>
      <w:i/>
      <w:iCs/>
      <w:color w:val="0F4761" w:themeColor="accent1" w:themeShade="BF"/>
    </w:rPr>
  </w:style>
  <w:style w:type="paragraph" w:styleId="IntenseQuote">
    <w:name w:val="Intense Quote"/>
    <w:basedOn w:val="Normal"/>
    <w:next w:val="Normal"/>
    <w:link w:val="IntenseQuoteChar"/>
    <w:uiPriority w:val="30"/>
    <w:qFormat/>
    <w:rsid w:val="00F107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7BB"/>
    <w:rPr>
      <w:i/>
      <w:iCs/>
      <w:color w:val="0F4761" w:themeColor="accent1" w:themeShade="BF"/>
    </w:rPr>
  </w:style>
  <w:style w:type="character" w:styleId="IntenseReference">
    <w:name w:val="Intense Reference"/>
    <w:basedOn w:val="DefaultParagraphFont"/>
    <w:uiPriority w:val="32"/>
    <w:qFormat/>
    <w:rsid w:val="00F107BB"/>
    <w:rPr>
      <w:b/>
      <w:bCs/>
      <w:smallCaps/>
      <w:color w:val="0F4761" w:themeColor="accent1" w:themeShade="BF"/>
      <w:spacing w:val="5"/>
    </w:rPr>
  </w:style>
  <w:style w:type="character" w:styleId="Strong">
    <w:name w:val="Strong"/>
    <w:basedOn w:val="DefaultParagraphFont"/>
    <w:uiPriority w:val="22"/>
    <w:qFormat/>
    <w:rsid w:val="00DB71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Patrick - Student</dc:creator>
  <cp:keywords/>
  <dc:description/>
  <cp:lastModifiedBy>Jason Hamilton</cp:lastModifiedBy>
  <cp:revision>3</cp:revision>
  <cp:lastPrinted>2025-01-07T19:14:00Z</cp:lastPrinted>
  <dcterms:created xsi:type="dcterms:W3CDTF">2025-01-08T12:40:00Z</dcterms:created>
  <dcterms:modified xsi:type="dcterms:W3CDTF">2025-01-08T20:22:00Z</dcterms:modified>
</cp:coreProperties>
</file>